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C7B53" w14:textId="77777777" w:rsidR="0098038F" w:rsidRPr="0098038F" w:rsidRDefault="0098038F" w:rsidP="00F2677D">
      <w:pPr>
        <w:jc w:val="center"/>
        <w:rPr>
          <w:rFonts w:ascii="Meiryo UI" w:eastAsia="Meiryo UI" w:hAnsi="Meiryo UI" w:cs="Meiryo UI"/>
          <w:color w:val="0070C0"/>
          <w:sz w:val="20"/>
        </w:rPr>
      </w:pPr>
      <w:r w:rsidRPr="0098038F">
        <w:rPr>
          <w:rFonts w:ascii="Meiryo UI" w:eastAsia="Meiryo UI" w:hAnsi="Meiryo UI" w:cs="Meiryo UI"/>
          <w:color w:val="0070C0"/>
          <w:sz w:val="20"/>
        </w:rPr>
        <w:t>http://www.keioplaza.com/</w:t>
      </w:r>
    </w:p>
    <w:p w14:paraId="049B1146" w14:textId="5E987D08" w:rsidR="00F543DE" w:rsidRDefault="00801FAC" w:rsidP="007254C7">
      <w:pPr>
        <w:jc w:val="center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BOOK</w:t>
      </w:r>
      <w:r w:rsidRPr="00C16258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ING FORM</w:t>
      </w:r>
      <w:r w:rsidRPr="00C16258">
        <w:rPr>
          <w:rFonts w:ascii="Meiryo UI" w:eastAsia="Meiryo UI" w:hAnsi="Meiryo UI" w:cs="Meiryo UI"/>
          <w:color w:val="000000" w:themeColor="text1"/>
          <w:sz w:val="32"/>
          <w:szCs w:val="32"/>
        </w:rPr>
        <w:t xml:space="preserve"> for </w:t>
      </w:r>
      <w:r w:rsidR="00592471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IFBIC</w:t>
      </w:r>
      <w:r w:rsidR="00463EA6" w:rsidRPr="00C16258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 xml:space="preserve"> </w:t>
      </w:r>
      <w:r w:rsidR="00592471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>2</w:t>
      </w:r>
      <w:r w:rsidR="00592471">
        <w:rPr>
          <w:rFonts w:ascii="Meiryo UI" w:eastAsia="Meiryo UI" w:hAnsi="Meiryo UI" w:cs="Meiryo UI"/>
          <w:color w:val="000000" w:themeColor="text1"/>
          <w:sz w:val="32"/>
          <w:szCs w:val="32"/>
        </w:rPr>
        <w:t>025</w:t>
      </w:r>
      <w:r w:rsidR="0098038F">
        <w:rPr>
          <w:rFonts w:ascii="Meiryo UI" w:eastAsia="Meiryo UI" w:hAnsi="Meiryo UI" w:cs="Meiryo UI" w:hint="eastAsia"/>
          <w:color w:val="000000" w:themeColor="text1"/>
          <w:sz w:val="32"/>
          <w:szCs w:val="32"/>
        </w:rPr>
        <w:t xml:space="preserve"> PARTICIPANTS</w:t>
      </w:r>
    </w:p>
    <w:p w14:paraId="29CA78D2" w14:textId="7ADA7469" w:rsidR="00B81221" w:rsidRPr="007254C7" w:rsidRDefault="00F2677D" w:rsidP="007254C7">
      <w:pPr>
        <w:jc w:val="center"/>
        <w:rPr>
          <w:rFonts w:ascii="Meiryo UI" w:eastAsia="Meiryo UI" w:hAnsi="Meiryo UI" w:cs="Meiryo UI"/>
          <w:color w:val="000000" w:themeColor="text1"/>
          <w:sz w:val="32"/>
          <w:szCs w:val="32"/>
        </w:rPr>
      </w:pPr>
      <w:r w:rsidRPr="00F543DE">
        <w:rPr>
          <w:rFonts w:ascii="Meiryo UI" w:eastAsia="Meiryo UI" w:hAnsi="Meiryo UI" w:cs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1E8C78" wp14:editId="36A88A9D">
                <wp:simplePos x="0" y="0"/>
                <wp:positionH relativeFrom="column">
                  <wp:posOffset>526415</wp:posOffset>
                </wp:positionH>
                <wp:positionV relativeFrom="paragraph">
                  <wp:posOffset>6986</wp:posOffset>
                </wp:positionV>
                <wp:extent cx="4337050" cy="495300"/>
                <wp:effectExtent l="0" t="0" r="2540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7050" cy="4953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C4B10" w14:textId="226BB6F3" w:rsidR="00F543DE" w:rsidRPr="00F543DE" w:rsidRDefault="00F543DE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>＊</w:t>
                            </w: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Please send this form by e-mail </w:t>
                            </w:r>
                            <w:proofErr w:type="spellStart"/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>to:</w:t>
                            </w:r>
                            <w:r w:rsidR="00592471">
                              <w:rPr>
                                <w:rFonts w:ascii="Times New Roman" w:hAnsi="Times New Roman"/>
                                <w:b/>
                              </w:rPr>
                              <w:t>IFBIC</w:t>
                            </w:r>
                            <w:proofErr w:type="spellEnd"/>
                            <w:r w:rsidR="00F01048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592471">
                              <w:rPr>
                                <w:rFonts w:ascii="Times New Roman" w:hAnsi="Times New Roman"/>
                                <w:b/>
                              </w:rPr>
                              <w:t>2025</w:t>
                            </w:r>
                            <w:r w:rsidR="00592471" w:rsidRPr="00592471">
                              <w:rPr>
                                <w:rFonts w:ascii="Times New Roman" w:hAnsi="Times New Roman"/>
                                <w:b/>
                              </w:rPr>
                              <w:t xml:space="preserve"> Organizing Secretariat</w:t>
                            </w:r>
                            <w:r w:rsidRPr="00F543DE">
                              <w:rPr>
                                <w:rFonts w:ascii="Times New Roman" w:hAnsi="Times New Roman" w:hint="eastAsia"/>
                                <w:b/>
                              </w:rPr>
                              <w:t xml:space="preserve">　</w:t>
                            </w:r>
                          </w:p>
                          <w:p w14:paraId="6EBBDA6B" w14:textId="32191148" w:rsidR="00F543DE" w:rsidRPr="00F543DE" w:rsidRDefault="00F543DE" w:rsidP="00F543DE">
                            <w:pPr>
                              <w:spacing w:line="240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="00F01048" w:rsidRPr="00F543DE">
                              <w:rPr>
                                <w:rFonts w:ascii="Times New Roman" w:hAnsi="Times New Roman"/>
                                <w:b/>
                              </w:rPr>
                              <w:t xml:space="preserve">E-mail:  </w:t>
                            </w:r>
                            <w:r w:rsidR="00592471">
                              <w:rPr>
                                <w:rFonts w:ascii="Times New Roman" w:hAnsi="Times New Roman"/>
                                <w:b/>
                              </w:rPr>
                              <w:t>ifbic2025</w:t>
                            </w:r>
                            <w:r w:rsidR="00F01048" w:rsidRPr="00F543DE">
                              <w:rPr>
                                <w:rFonts w:ascii="Times New Roman" w:hAnsi="Times New Roman"/>
                                <w:b/>
                              </w:rPr>
                              <w:t>@ndmc.ac.jp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E8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45pt;margin-top:.55pt;width:341.5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" fillcolor="#f2f2f2 [3052]">
                <v:textbox>
                  <w:txbxContent>
                    <w:p w14:paraId="606C4B10" w14:textId="226BB6F3" w:rsidR="00F543DE" w:rsidRPr="00F543DE" w:rsidRDefault="00F543DE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F543DE">
                        <w:rPr>
                          <w:rFonts w:ascii="Times New Roman" w:hAnsi="Times New Roman"/>
                          <w:b/>
                        </w:rPr>
                        <w:t>＊</w:t>
                      </w:r>
                      <w:r w:rsidRPr="00F543DE">
                        <w:rPr>
                          <w:rFonts w:ascii="Times New Roman" w:hAnsi="Times New Roman"/>
                          <w:b/>
                        </w:rPr>
                        <w:t xml:space="preserve">Please send this form by e-mail </w:t>
                      </w:r>
                      <w:proofErr w:type="spellStart"/>
                      <w:r w:rsidRPr="00F543DE">
                        <w:rPr>
                          <w:rFonts w:ascii="Times New Roman" w:hAnsi="Times New Roman"/>
                          <w:b/>
                        </w:rPr>
                        <w:t>to:</w:t>
                      </w:r>
                      <w:r w:rsidR="00592471">
                        <w:rPr>
                          <w:rFonts w:ascii="Times New Roman" w:hAnsi="Times New Roman"/>
                          <w:b/>
                        </w:rPr>
                        <w:t>IFBIC</w:t>
                      </w:r>
                      <w:proofErr w:type="spellEnd"/>
                      <w:r w:rsidR="00F01048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592471">
                        <w:rPr>
                          <w:rFonts w:ascii="Times New Roman" w:hAnsi="Times New Roman"/>
                          <w:b/>
                        </w:rPr>
                        <w:t>2025</w:t>
                      </w:r>
                      <w:r w:rsidR="00592471" w:rsidRPr="00592471">
                        <w:rPr>
                          <w:rFonts w:ascii="Times New Roman" w:hAnsi="Times New Roman"/>
                          <w:b/>
                        </w:rPr>
                        <w:t xml:space="preserve"> Organizing Secretariat</w:t>
                      </w:r>
                      <w:r w:rsidRPr="00F543DE">
                        <w:rPr>
                          <w:rFonts w:ascii="Times New Roman" w:hAnsi="Times New Roman" w:hint="eastAsia"/>
                          <w:b/>
                        </w:rPr>
                        <w:t xml:space="preserve">　</w:t>
                      </w:r>
                    </w:p>
                    <w:p w14:paraId="6EBBDA6B" w14:textId="32191148" w:rsidR="00F543DE" w:rsidRPr="00F543DE" w:rsidRDefault="00F543DE" w:rsidP="00F543DE">
                      <w:pPr>
                        <w:spacing w:line="240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F543DE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="00F01048" w:rsidRPr="00F543DE">
                        <w:rPr>
                          <w:rFonts w:ascii="Times New Roman" w:hAnsi="Times New Roman"/>
                          <w:b/>
                        </w:rPr>
                        <w:t xml:space="preserve">E-mail:  </w:t>
                      </w:r>
                      <w:r w:rsidR="00592471">
                        <w:rPr>
                          <w:rFonts w:ascii="Times New Roman" w:hAnsi="Times New Roman"/>
                          <w:b/>
                        </w:rPr>
                        <w:t>ifbic2025</w:t>
                      </w:r>
                      <w:r w:rsidR="00F01048" w:rsidRPr="00F543DE">
                        <w:rPr>
                          <w:rFonts w:ascii="Times New Roman" w:hAnsi="Times New Roman"/>
                          <w:b/>
                        </w:rPr>
                        <w:t>@ndmc.ac.jp</w:t>
                      </w:r>
                    </w:p>
                  </w:txbxContent>
                </v:textbox>
              </v:shape>
            </w:pict>
          </mc:Fallback>
        </mc:AlternateContent>
      </w:r>
    </w:p>
    <w:p w14:paraId="271997FE" w14:textId="77777777" w:rsidR="007254C7" w:rsidRPr="007254C7" w:rsidRDefault="007254C7" w:rsidP="00C23025">
      <w:pPr>
        <w:jc w:val="left"/>
        <w:rPr>
          <w:rFonts w:ascii="Meiryo UI" w:eastAsia="Meiryo UI" w:hAnsi="Meiryo UI" w:cs="Meiryo UI"/>
          <w:sz w:val="20"/>
        </w:rPr>
      </w:pPr>
    </w:p>
    <w:p w14:paraId="5789D5E5" w14:textId="77777777" w:rsidR="00C23025" w:rsidRPr="00B81221" w:rsidRDefault="00C23025" w:rsidP="00C23025">
      <w:pPr>
        <w:jc w:val="left"/>
        <w:rPr>
          <w:rFonts w:ascii="Meiryo UI" w:eastAsia="Meiryo UI" w:hAnsi="Meiryo UI" w:cs="Meiryo UI"/>
          <w:sz w:val="20"/>
        </w:rPr>
      </w:pPr>
      <w:r w:rsidRPr="00E97EE8">
        <w:rPr>
          <w:rFonts w:ascii="Meiryo UI" w:eastAsia="Meiryo UI" w:hAnsi="Meiryo UI" w:cs="Meiryo UI" w:hint="eastAsia"/>
          <w:sz w:val="20"/>
        </w:rPr>
        <w:t>I would like to make a following reservation.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0"/>
        <w:gridCol w:w="5715"/>
      </w:tblGrid>
      <w:tr w:rsidR="00C23025" w:rsidRPr="00E97EE8" w14:paraId="557EFF7F" w14:textId="77777777" w:rsidTr="000558DF">
        <w:tc>
          <w:tcPr>
            <w:tcW w:w="2530" w:type="dxa"/>
            <w:shd w:val="clear" w:color="auto" w:fill="auto"/>
          </w:tcPr>
          <w:p w14:paraId="5DDFA894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*Check-in date</w:t>
            </w:r>
            <w:r w:rsidR="005D67E5">
              <w:rPr>
                <w:rFonts w:ascii="Meiryo UI" w:eastAsia="Meiryo UI" w:hAnsi="Meiryo UI" w:cs="Meiryo UI" w:hint="eastAsia"/>
                <w:sz w:val="20"/>
              </w:rPr>
              <w:t xml:space="preserve"> &amp; time</w:t>
            </w:r>
            <w:r w:rsidRPr="00E97EE8">
              <w:rPr>
                <w:rFonts w:ascii="Meiryo UI" w:eastAsia="Meiryo UI" w:hAnsi="Meiryo UI" w:cs="Meiryo UI" w:hint="eastAsia"/>
                <w:sz w:val="20"/>
              </w:rPr>
              <w:t>:</w:t>
            </w:r>
          </w:p>
        </w:tc>
        <w:tc>
          <w:tcPr>
            <w:tcW w:w="5715" w:type="dxa"/>
            <w:shd w:val="clear" w:color="auto" w:fill="auto"/>
          </w:tcPr>
          <w:p w14:paraId="68530F4E" w14:textId="43EC0FB0" w:rsidR="00C23025" w:rsidRPr="00F01048" w:rsidRDefault="00463EA6" w:rsidP="00463EA6">
            <w:pPr>
              <w:jc w:val="left"/>
              <w:rPr>
                <w:rFonts w:ascii="Meiryo UI" w:hAnsi="Meiryo UI" w:cs="Meiryo UI"/>
                <w:color w:val="000000" w:themeColor="text1"/>
                <w:sz w:val="20"/>
              </w:rPr>
            </w:pPr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 xml:space="preserve">May xx, </w:t>
            </w:r>
            <w:proofErr w:type="gramStart"/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20</w:t>
            </w:r>
            <w:r w:rsidR="00592471">
              <w:rPr>
                <w:rFonts w:ascii="Meiryo UI" w:hAnsi="Meiryo UI" w:cs="Meiryo UI"/>
                <w:color w:val="000000" w:themeColor="text1"/>
                <w:sz w:val="20"/>
              </w:rPr>
              <w:t>25</w:t>
            </w:r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 xml:space="preserve">  </w:t>
            </w:r>
            <w:proofErr w:type="spellStart"/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xx</w:t>
            </w:r>
            <w:proofErr w:type="gramEnd"/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:xx</w:t>
            </w:r>
            <w:proofErr w:type="spellEnd"/>
          </w:p>
        </w:tc>
      </w:tr>
      <w:tr w:rsidR="00C23025" w:rsidRPr="00E97EE8" w14:paraId="65C80BC3" w14:textId="77777777" w:rsidTr="000558DF">
        <w:tc>
          <w:tcPr>
            <w:tcW w:w="2530" w:type="dxa"/>
            <w:shd w:val="clear" w:color="auto" w:fill="auto"/>
          </w:tcPr>
          <w:p w14:paraId="041C9504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*Check-out date:</w:t>
            </w:r>
          </w:p>
        </w:tc>
        <w:tc>
          <w:tcPr>
            <w:tcW w:w="5715" w:type="dxa"/>
            <w:shd w:val="clear" w:color="auto" w:fill="auto"/>
          </w:tcPr>
          <w:p w14:paraId="578D60D1" w14:textId="28AD214C" w:rsidR="00C23025" w:rsidRPr="00F01048" w:rsidRDefault="00463EA6" w:rsidP="00550227">
            <w:pPr>
              <w:jc w:val="left"/>
              <w:rPr>
                <w:rFonts w:ascii="Meiryo UI" w:eastAsiaTheme="minorEastAsia" w:hAnsi="Meiryo UI" w:cs="Meiryo UI"/>
                <w:color w:val="000000" w:themeColor="text1"/>
                <w:sz w:val="20"/>
                <w:lang w:eastAsia="ko-KR"/>
              </w:rPr>
            </w:pPr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 xml:space="preserve">May xx, </w:t>
            </w:r>
            <w:proofErr w:type="gramStart"/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20</w:t>
            </w:r>
            <w:r w:rsidR="00592471">
              <w:rPr>
                <w:rFonts w:ascii="Meiryo UI" w:hAnsi="Meiryo UI" w:cs="Meiryo UI"/>
                <w:color w:val="000000" w:themeColor="text1"/>
                <w:sz w:val="20"/>
              </w:rPr>
              <w:t>25</w:t>
            </w:r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 xml:space="preserve">  </w:t>
            </w:r>
            <w:proofErr w:type="spellStart"/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xx</w:t>
            </w:r>
            <w:proofErr w:type="gramEnd"/>
            <w:r w:rsidRPr="00F01048">
              <w:rPr>
                <w:rFonts w:ascii="Meiryo UI" w:hAnsi="Meiryo UI" w:cs="Meiryo UI" w:hint="eastAsia"/>
                <w:color w:val="000000" w:themeColor="text1"/>
                <w:sz w:val="20"/>
              </w:rPr>
              <w:t>:xx</w:t>
            </w:r>
            <w:proofErr w:type="spellEnd"/>
          </w:p>
        </w:tc>
      </w:tr>
      <w:tr w:rsidR="00C23025" w:rsidRPr="00E97EE8" w14:paraId="7ED2966D" w14:textId="77777777" w:rsidTr="000558DF">
        <w:tc>
          <w:tcPr>
            <w:tcW w:w="2530" w:type="dxa"/>
            <w:shd w:val="clear" w:color="auto" w:fill="auto"/>
          </w:tcPr>
          <w:p w14:paraId="46782FE0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 xml:space="preserve">*The number of </w:t>
            </w:r>
            <w:proofErr w:type="gramStart"/>
            <w:r w:rsidRPr="00E97EE8">
              <w:rPr>
                <w:rFonts w:ascii="Meiryo UI" w:eastAsia="Meiryo UI" w:hAnsi="Meiryo UI" w:cs="Meiryo UI" w:hint="eastAsia"/>
                <w:sz w:val="20"/>
              </w:rPr>
              <w:t>guest</w:t>
            </w:r>
            <w:proofErr w:type="gramEnd"/>
            <w:r w:rsidRPr="00E97EE8">
              <w:rPr>
                <w:rFonts w:ascii="Meiryo UI" w:eastAsia="Meiryo UI" w:hAnsi="Meiryo UI" w:cs="Meiryo UI" w:hint="eastAsia"/>
                <w:sz w:val="20"/>
              </w:rPr>
              <w:t>:</w:t>
            </w:r>
          </w:p>
        </w:tc>
        <w:tc>
          <w:tcPr>
            <w:tcW w:w="5715" w:type="dxa"/>
            <w:shd w:val="clear" w:color="auto" w:fill="auto"/>
          </w:tcPr>
          <w:p w14:paraId="0BD17DC5" w14:textId="77777777" w:rsidR="00C23025" w:rsidRPr="00550227" w:rsidRDefault="00C23025" w:rsidP="00795E67">
            <w:pPr>
              <w:jc w:val="left"/>
              <w:rPr>
                <w:rFonts w:ascii="Meiryo UI" w:hAnsi="Meiryo UI" w:cs="Meiryo UI"/>
                <w:sz w:val="20"/>
              </w:rPr>
            </w:pPr>
          </w:p>
        </w:tc>
      </w:tr>
      <w:tr w:rsidR="00C23025" w:rsidRPr="00E97EE8" w14:paraId="72C24E54" w14:textId="77777777" w:rsidTr="000558DF">
        <w:tc>
          <w:tcPr>
            <w:tcW w:w="2530" w:type="dxa"/>
            <w:shd w:val="clear" w:color="auto" w:fill="auto"/>
          </w:tcPr>
          <w:p w14:paraId="6FE1C5B6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*</w:t>
            </w:r>
            <w:r w:rsidRPr="00E97EE8">
              <w:rPr>
                <w:rFonts w:ascii="Meiryo UI" w:eastAsia="Meiryo UI" w:hAnsi="Meiryo UI" w:cs="Meiryo UI"/>
                <w:sz w:val="20"/>
              </w:rPr>
              <w:t>G</w:t>
            </w:r>
            <w:r w:rsidR="00B81221">
              <w:rPr>
                <w:rFonts w:ascii="Meiryo UI" w:eastAsia="Meiryo UI" w:hAnsi="Meiryo UI" w:cs="Meiryo UI" w:hint="eastAsia"/>
                <w:sz w:val="20"/>
              </w:rPr>
              <w:t>uest name</w:t>
            </w:r>
            <w:r w:rsidRPr="00E97EE8">
              <w:rPr>
                <w:rFonts w:ascii="Meiryo UI" w:eastAsia="Meiryo UI" w:hAnsi="Meiryo UI" w:cs="Meiryo UI" w:hint="eastAsia"/>
                <w:sz w:val="20"/>
              </w:rPr>
              <w:t>:</w:t>
            </w:r>
          </w:p>
        </w:tc>
        <w:tc>
          <w:tcPr>
            <w:tcW w:w="5715" w:type="dxa"/>
            <w:shd w:val="clear" w:color="auto" w:fill="auto"/>
          </w:tcPr>
          <w:p w14:paraId="436AC988" w14:textId="77777777" w:rsidR="00C23025" w:rsidRPr="005D67E5" w:rsidRDefault="005D67E5" w:rsidP="00795E67">
            <w:pPr>
              <w:jc w:val="left"/>
              <w:rPr>
                <w:rFonts w:ascii="Meiryo UI" w:hAnsi="Meiryo UI" w:cs="Meiryo UI"/>
                <w:sz w:val="20"/>
              </w:rPr>
            </w:pPr>
            <w:r>
              <w:rPr>
                <w:rFonts w:ascii="Meiryo UI" w:hAnsi="Meiryo UI" w:cs="Meiryo UI" w:hint="eastAsia"/>
                <w:sz w:val="20"/>
              </w:rPr>
              <w:t>Mr.</w:t>
            </w:r>
            <w:r w:rsidR="00C830F2">
              <w:rPr>
                <w:rFonts w:ascii="Meiryo UI" w:hAnsi="Meiryo UI" w:cs="Meiryo UI" w:hint="eastAsia"/>
                <w:sz w:val="20"/>
              </w:rPr>
              <w:t xml:space="preserve"> </w:t>
            </w:r>
            <w:r>
              <w:rPr>
                <w:rFonts w:ascii="Meiryo UI" w:hAnsi="Meiryo UI" w:cs="Meiryo UI" w:hint="eastAsia"/>
                <w:sz w:val="20"/>
              </w:rPr>
              <w:t xml:space="preserve">/ Ms. </w:t>
            </w:r>
          </w:p>
        </w:tc>
      </w:tr>
      <w:tr w:rsidR="00C23025" w:rsidRPr="00E97EE8" w14:paraId="16C51DF5" w14:textId="77777777" w:rsidTr="000558DF">
        <w:tc>
          <w:tcPr>
            <w:tcW w:w="2530" w:type="dxa"/>
            <w:shd w:val="clear" w:color="auto" w:fill="auto"/>
          </w:tcPr>
          <w:p w14:paraId="42CF186F" w14:textId="77777777" w:rsidR="00C23025" w:rsidRPr="00E97EE8" w:rsidRDefault="001276A0" w:rsidP="00E97EE8">
            <w:pPr>
              <w:ind w:firstLineChars="50" w:firstLine="100"/>
              <w:jc w:val="left"/>
              <w:rPr>
                <w:rFonts w:ascii="Meiryo UI" w:eastAsia="Meiryo UI" w:hAnsi="Meiryo UI" w:cs="Meiryo UI"/>
                <w:sz w:val="20"/>
              </w:rPr>
            </w:pPr>
            <w:r w:rsidRPr="00E97EE8">
              <w:rPr>
                <w:rFonts w:ascii="Meiryo UI" w:eastAsia="Meiryo UI" w:hAnsi="Meiryo UI" w:cs="Meiryo UI" w:hint="eastAsia"/>
                <w:sz w:val="20"/>
              </w:rPr>
              <w:t>Comment:</w:t>
            </w:r>
          </w:p>
        </w:tc>
        <w:tc>
          <w:tcPr>
            <w:tcW w:w="5715" w:type="dxa"/>
            <w:shd w:val="clear" w:color="auto" w:fill="auto"/>
          </w:tcPr>
          <w:p w14:paraId="1DE935E4" w14:textId="77777777" w:rsidR="00C23025" w:rsidRPr="00E97EE8" w:rsidRDefault="00C23025" w:rsidP="00795E67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231B0756" w14:textId="5519D8D6" w:rsidR="00E97EE8" w:rsidRPr="00E97EE8" w:rsidRDefault="00E97EE8" w:rsidP="00E97EE8">
      <w:pPr>
        <w:jc w:val="left"/>
        <w:rPr>
          <w:rFonts w:ascii="Meiryo UI" w:eastAsia="Meiryo UI" w:hAnsi="Meiryo UI" w:cs="Meiryo UI"/>
          <w:sz w:val="20"/>
        </w:rPr>
      </w:pPr>
      <w:r w:rsidRPr="00E97EE8">
        <w:rPr>
          <w:rFonts w:ascii="Meiryo UI" w:eastAsia="Meiryo UI" w:hAnsi="Meiryo UI" w:cs="Meiryo UI" w:hint="eastAsia"/>
          <w:sz w:val="20"/>
        </w:rPr>
        <w:t>*</w:t>
      </w:r>
      <w:proofErr w:type="gramStart"/>
      <w:r w:rsidRPr="00E97EE8">
        <w:rPr>
          <w:rFonts w:ascii="Meiryo UI" w:eastAsia="Meiryo UI" w:hAnsi="Meiryo UI" w:cs="Meiryo UI" w:hint="eastAsia"/>
          <w:sz w:val="20"/>
        </w:rPr>
        <w:t>*.</w:t>
      </w:r>
      <w:r w:rsidR="00AB1886" w:rsidRPr="00AB1886">
        <w:rPr>
          <w:rFonts w:ascii="Meiryo UI" w:eastAsia="Meiryo UI" w:hAnsi="Meiryo UI" w:cs="Meiryo UI"/>
          <w:sz w:val="20"/>
        </w:rPr>
        <w:t>All</w:t>
      </w:r>
      <w:proofErr w:type="gramEnd"/>
      <w:r w:rsidR="00AB1886" w:rsidRPr="00AB1886">
        <w:rPr>
          <w:rFonts w:ascii="Meiryo UI" w:eastAsia="Meiryo UI" w:hAnsi="Meiryo UI" w:cs="Meiryo UI"/>
          <w:sz w:val="20"/>
        </w:rPr>
        <w:t xml:space="preserve"> guest rooms are prepared as non-smoking</w:t>
      </w:r>
    </w:p>
    <w:p w14:paraId="5EF54515" w14:textId="77777777" w:rsidR="00C830F2" w:rsidRDefault="00C830F2" w:rsidP="00C23025">
      <w:pPr>
        <w:jc w:val="left"/>
        <w:rPr>
          <w:rFonts w:ascii="Meiryo UI" w:eastAsia="Meiryo UI" w:hAnsi="Meiryo UI" w:cs="Meiryo UI"/>
          <w:sz w:val="20"/>
        </w:rPr>
      </w:pPr>
    </w:p>
    <w:p w14:paraId="0268247A" w14:textId="1CB5A052" w:rsidR="005802A3" w:rsidRPr="00BD32B9" w:rsidRDefault="00C830F2" w:rsidP="00C23025">
      <w:pPr>
        <w:jc w:val="lef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 xml:space="preserve">Room Rate: inclusive of </w:t>
      </w:r>
      <w:r w:rsidRPr="00BD32B9">
        <w:rPr>
          <w:rFonts w:ascii="Meiryo UI" w:eastAsia="Meiryo UI" w:hAnsi="Meiryo UI" w:cs="Meiryo UI" w:hint="eastAsia"/>
          <w:sz w:val="20"/>
        </w:rPr>
        <w:t xml:space="preserve">daily breakfast, </w:t>
      </w:r>
      <w:r w:rsidR="00E50794" w:rsidRPr="00BD32B9">
        <w:rPr>
          <w:rFonts w:ascii="Meiryo UI" w:eastAsia="Meiryo UI" w:hAnsi="Meiryo UI" w:cs="Meiryo UI" w:hint="eastAsia"/>
          <w:sz w:val="20"/>
        </w:rPr>
        <w:t xml:space="preserve">in-room Wi-Fi, </w:t>
      </w:r>
      <w:r w:rsidR="00E97EE8" w:rsidRPr="00BD32B9">
        <w:rPr>
          <w:rFonts w:ascii="Meiryo UI" w:eastAsia="Meiryo UI" w:hAnsi="Meiryo UI" w:cs="Meiryo UI" w:hint="eastAsia"/>
          <w:sz w:val="20"/>
        </w:rPr>
        <w:t>1</w:t>
      </w:r>
      <w:r w:rsidR="00E1456B" w:rsidRPr="00BD32B9">
        <w:rPr>
          <w:rFonts w:ascii="Meiryo UI" w:eastAsia="Meiryo UI" w:hAnsi="Meiryo UI" w:cs="Meiryo UI"/>
          <w:sz w:val="20"/>
        </w:rPr>
        <w:t>5</w:t>
      </w:r>
      <w:r w:rsidR="00E97EE8" w:rsidRPr="00BD32B9">
        <w:rPr>
          <w:rFonts w:ascii="Meiryo UI" w:eastAsia="Meiryo UI" w:hAnsi="Meiryo UI" w:cs="Meiryo UI" w:hint="eastAsia"/>
          <w:sz w:val="20"/>
        </w:rPr>
        <w:t>% service charge and taxes</w:t>
      </w:r>
    </w:p>
    <w:p w14:paraId="704C1ABC" w14:textId="77777777" w:rsidR="00550227" w:rsidRPr="00BD32B9" w:rsidRDefault="00550227" w:rsidP="00C23025">
      <w:pPr>
        <w:jc w:val="left"/>
        <w:rPr>
          <w:rFonts w:ascii="Meiryo UI" w:eastAsia="Meiryo UI" w:hAnsi="Meiryo UI" w:cs="Meiryo UI"/>
          <w:sz w:val="20"/>
        </w:rPr>
      </w:pPr>
      <w:r w:rsidRPr="00BD32B9">
        <w:rPr>
          <w:rFonts w:ascii="Meiryo UI" w:eastAsia="Meiryo UI" w:hAnsi="Meiryo UI" w:cs="Meiryo UI" w:hint="eastAsia"/>
          <w:sz w:val="20"/>
        </w:rPr>
        <w:t>Main Tower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3"/>
        <w:gridCol w:w="5452"/>
      </w:tblGrid>
      <w:tr w:rsidR="00782287" w:rsidRPr="00BD32B9" w14:paraId="6E20005B" w14:textId="77777777" w:rsidTr="00550227">
        <w:tc>
          <w:tcPr>
            <w:tcW w:w="3085" w:type="dxa"/>
            <w:shd w:val="clear" w:color="auto" w:fill="auto"/>
          </w:tcPr>
          <w:p w14:paraId="32AA83E7" w14:textId="77777777" w:rsidR="00782287" w:rsidRPr="00BD32B9" w:rsidRDefault="00550227" w:rsidP="00AD0C03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BD32B9">
              <w:rPr>
                <w:rFonts w:ascii="Meiryo UI" w:eastAsia="Meiryo UI" w:hAnsi="Meiryo UI" w:cs="Meiryo UI" w:hint="eastAsia"/>
                <w:sz w:val="20"/>
              </w:rPr>
              <w:t>Standard Room (23.5 sqm)</w:t>
            </w:r>
            <w:r w:rsidR="00B81221" w:rsidRPr="00BD32B9">
              <w:rPr>
                <w:rFonts w:ascii="Meiryo UI" w:eastAsia="Meiryo UI" w:hAnsi="Meiryo UI" w:cs="Meiryo UI" w:hint="eastAsia"/>
                <w:sz w:val="20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14:paraId="52930B29" w14:textId="01C8C94A" w:rsidR="00782287" w:rsidRPr="00BD32B9" w:rsidRDefault="00F2677D" w:rsidP="00AD0C03">
            <w:pPr>
              <w:jc w:val="left"/>
              <w:rPr>
                <w:rFonts w:ascii="Meiryo UI" w:eastAsia="Meiryo UI" w:hAnsi="Meiryo UI" w:cs="Meiryo UI"/>
                <w:sz w:val="20"/>
              </w:rPr>
            </w:pPr>
            <w:r w:rsidRPr="00BD32B9">
              <w:rPr>
                <w:rFonts w:ascii="Meiryo UI" w:eastAsia="Meiryo UI" w:hAnsi="Meiryo UI" w:cs="Meiryo UI" w:hint="eastAsia"/>
                <w:color w:val="FF0000"/>
                <w:sz w:val="20"/>
              </w:rPr>
              <w:t>36</w:t>
            </w:r>
            <w:r w:rsidR="00463EA6" w:rsidRPr="00BD32B9">
              <w:rPr>
                <w:rFonts w:ascii="Meiryo UI" w:eastAsia="Meiryo UI" w:hAnsi="Meiryo UI" w:cs="Meiryo UI"/>
                <w:color w:val="FF0000"/>
                <w:sz w:val="20"/>
              </w:rPr>
              <w:t>,000</w:t>
            </w:r>
            <w:r w:rsidR="00782287" w:rsidRPr="00BD32B9">
              <w:rPr>
                <w:rFonts w:ascii="Meiryo UI" w:eastAsia="Meiryo UI" w:hAnsi="Meiryo UI" w:cs="Meiryo UI" w:hint="eastAsia"/>
                <w:sz w:val="20"/>
              </w:rPr>
              <w:t xml:space="preserve"> JPY</w:t>
            </w:r>
            <w:r w:rsidR="00550227" w:rsidRPr="00BD32B9">
              <w:rPr>
                <w:rFonts w:ascii="Meiryo UI" w:eastAsia="Meiryo UI" w:hAnsi="Meiryo UI" w:cs="Meiryo UI" w:hint="eastAsia"/>
                <w:sz w:val="20"/>
              </w:rPr>
              <w:t xml:space="preserve"> per </w:t>
            </w:r>
            <w:r w:rsidR="00E1456B" w:rsidRPr="00BD32B9">
              <w:rPr>
                <w:rFonts w:ascii="Meiryo UI" w:eastAsia="Meiryo UI" w:hAnsi="Meiryo UI" w:cs="Meiryo UI" w:hint="eastAsia"/>
                <w:sz w:val="20"/>
              </w:rPr>
              <w:t>r</w:t>
            </w:r>
            <w:r w:rsidR="00E1456B" w:rsidRPr="00BD32B9">
              <w:rPr>
                <w:rFonts w:ascii="Meiryo UI" w:eastAsia="Meiryo UI" w:hAnsi="Meiryo UI" w:cs="Meiryo UI"/>
                <w:sz w:val="20"/>
              </w:rPr>
              <w:t>oom</w:t>
            </w:r>
            <w:r w:rsidR="007961D8" w:rsidRPr="00BD32B9">
              <w:rPr>
                <w:rFonts w:ascii="Meiryo UI" w:eastAsia="Meiryo UI" w:hAnsi="Meiryo UI" w:cs="Meiryo UI" w:hint="eastAsia"/>
                <w:sz w:val="20"/>
              </w:rPr>
              <w:t xml:space="preserve"> per night</w:t>
            </w:r>
            <w:r w:rsidR="00C830F2" w:rsidRPr="00BD32B9">
              <w:rPr>
                <w:rFonts w:ascii="Meiryo UI" w:eastAsia="Meiryo UI" w:hAnsi="Meiryo UI" w:cs="Meiryo UI" w:hint="eastAsia"/>
                <w:sz w:val="20"/>
              </w:rPr>
              <w:t xml:space="preserve"> for Single use</w:t>
            </w:r>
          </w:p>
        </w:tc>
      </w:tr>
      <w:tr w:rsidR="00C830F2" w:rsidRPr="00BD32B9" w14:paraId="606DE73D" w14:textId="77777777" w:rsidTr="00550227">
        <w:tc>
          <w:tcPr>
            <w:tcW w:w="3085" w:type="dxa"/>
            <w:shd w:val="clear" w:color="auto" w:fill="auto"/>
          </w:tcPr>
          <w:p w14:paraId="5CBA8271" w14:textId="77777777" w:rsidR="00C830F2" w:rsidRPr="00BD32B9" w:rsidRDefault="00C830F2" w:rsidP="00AD0C03">
            <w:pPr>
              <w:jc w:val="lef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5528" w:type="dxa"/>
            <w:shd w:val="clear" w:color="auto" w:fill="auto"/>
          </w:tcPr>
          <w:p w14:paraId="7A2B0BBA" w14:textId="0793FEDE" w:rsidR="00C830F2" w:rsidRPr="00BD32B9" w:rsidRDefault="00E1456B" w:rsidP="00AD0C03">
            <w:pPr>
              <w:jc w:val="left"/>
              <w:rPr>
                <w:rFonts w:ascii="Meiryo UI" w:eastAsia="Meiryo UI" w:hAnsi="Meiryo UI" w:cs="Meiryo UI"/>
                <w:color w:val="FF0000"/>
                <w:sz w:val="20"/>
              </w:rPr>
            </w:pPr>
            <w:r w:rsidRPr="00BD32B9">
              <w:rPr>
                <w:rFonts w:ascii="Meiryo UI" w:eastAsia="Meiryo UI" w:hAnsi="Meiryo UI" w:cs="Meiryo UI"/>
                <w:color w:val="FF0000"/>
                <w:sz w:val="20"/>
              </w:rPr>
              <w:t>41</w:t>
            </w:r>
            <w:r w:rsidR="00463EA6" w:rsidRPr="00BD32B9">
              <w:rPr>
                <w:rFonts w:ascii="Meiryo UI" w:eastAsia="Meiryo UI" w:hAnsi="Meiryo UI" w:cs="Meiryo UI"/>
                <w:color w:val="FF0000"/>
                <w:sz w:val="20"/>
              </w:rPr>
              <w:t>,</w:t>
            </w:r>
            <w:r w:rsidRPr="00BD32B9">
              <w:rPr>
                <w:rFonts w:ascii="Meiryo UI" w:eastAsia="Meiryo UI" w:hAnsi="Meiryo UI" w:cs="Meiryo UI"/>
                <w:color w:val="FF0000"/>
                <w:sz w:val="20"/>
              </w:rPr>
              <w:t>0</w:t>
            </w:r>
            <w:r w:rsidR="00463EA6" w:rsidRPr="00BD32B9">
              <w:rPr>
                <w:rFonts w:ascii="Meiryo UI" w:eastAsia="Meiryo UI" w:hAnsi="Meiryo UI" w:cs="Meiryo UI"/>
                <w:color w:val="FF0000"/>
                <w:sz w:val="20"/>
              </w:rPr>
              <w:t>00</w:t>
            </w:r>
            <w:r w:rsidR="00C830F2" w:rsidRPr="00BD32B9">
              <w:rPr>
                <w:rFonts w:ascii="Meiryo UI" w:eastAsia="Meiryo UI" w:hAnsi="Meiryo UI" w:cs="Meiryo UI" w:hint="eastAsia"/>
                <w:sz w:val="20"/>
              </w:rPr>
              <w:t xml:space="preserve"> JPY per </w:t>
            </w:r>
            <w:r w:rsidRPr="00BD32B9">
              <w:rPr>
                <w:rFonts w:ascii="Meiryo UI" w:eastAsia="Meiryo UI" w:hAnsi="Meiryo UI" w:cs="Meiryo UI"/>
                <w:sz w:val="20"/>
              </w:rPr>
              <w:t>room</w:t>
            </w:r>
            <w:r w:rsidR="00C830F2" w:rsidRPr="00BD32B9">
              <w:rPr>
                <w:rFonts w:ascii="Meiryo UI" w:eastAsia="Meiryo UI" w:hAnsi="Meiryo UI" w:cs="Meiryo UI" w:hint="eastAsia"/>
                <w:sz w:val="20"/>
              </w:rPr>
              <w:t xml:space="preserve"> per night for Twin use</w:t>
            </w:r>
          </w:p>
        </w:tc>
      </w:tr>
    </w:tbl>
    <w:p w14:paraId="734CF4FC" w14:textId="77777777" w:rsidR="00C830F2" w:rsidRPr="00BD32B9" w:rsidRDefault="00C830F2" w:rsidP="00CC5D66">
      <w:pPr>
        <w:tabs>
          <w:tab w:val="left" w:pos="5387"/>
          <w:tab w:val="left" w:pos="9638"/>
        </w:tabs>
        <w:rPr>
          <w:rFonts w:ascii="Arial Narrow" w:hAnsi="Arial Narrow"/>
          <w:b/>
          <w:sz w:val="22"/>
        </w:rPr>
      </w:pPr>
    </w:p>
    <w:p w14:paraId="6A5F61FA" w14:textId="77777777" w:rsidR="00CC5D66" w:rsidRPr="00BD32B9" w:rsidRDefault="00CC5D66" w:rsidP="00CC5D66">
      <w:pPr>
        <w:tabs>
          <w:tab w:val="left" w:pos="5387"/>
          <w:tab w:val="left" w:pos="9638"/>
        </w:tabs>
        <w:rPr>
          <w:rFonts w:ascii="Arial Narrow" w:hAnsi="Arial Narrow"/>
          <w:b/>
          <w:sz w:val="22"/>
        </w:rPr>
      </w:pPr>
      <w:r w:rsidRPr="00BD32B9">
        <w:rPr>
          <w:rFonts w:ascii="Arial Narrow" w:hAnsi="Arial Narrow"/>
          <w:b/>
          <w:sz w:val="22"/>
        </w:rPr>
        <w:t>GENERAL CONDITIONS:</w:t>
      </w:r>
    </w:p>
    <w:p w14:paraId="683EAC87" w14:textId="6682787A" w:rsidR="00CC5D66" w:rsidRDefault="00CC5D66" w:rsidP="00CC5D66">
      <w:pPr>
        <w:rPr>
          <w:rFonts w:ascii="Arial Narrow" w:hAnsi="Arial Narrow"/>
          <w:sz w:val="22"/>
          <w:szCs w:val="22"/>
        </w:rPr>
      </w:pPr>
      <w:r w:rsidRPr="00BD32B9">
        <w:rPr>
          <w:rFonts w:ascii="Arial Narrow" w:hAnsi="Arial Narrow"/>
          <w:sz w:val="22"/>
          <w:szCs w:val="22"/>
        </w:rPr>
        <w:t>Booking deadline for the special conference rates is</w:t>
      </w:r>
      <w:r w:rsidR="00463EA6" w:rsidRPr="00BD32B9">
        <w:rPr>
          <w:rFonts w:ascii="Arial Narrow" w:hAnsi="Arial Narrow" w:hint="eastAsia"/>
          <w:b/>
          <w:sz w:val="22"/>
          <w:szCs w:val="22"/>
        </w:rPr>
        <w:t xml:space="preserve"> </w:t>
      </w:r>
      <w:r w:rsidR="00463EA6" w:rsidRPr="00BD32B9">
        <w:rPr>
          <w:rFonts w:ascii="Arial Narrow" w:hAnsi="Arial Narrow" w:hint="eastAsia"/>
          <w:b/>
          <w:color w:val="FF0000"/>
          <w:sz w:val="22"/>
          <w:szCs w:val="22"/>
        </w:rPr>
        <w:t>April 2</w:t>
      </w:r>
      <w:r w:rsidR="007254C7" w:rsidRPr="00BD32B9">
        <w:rPr>
          <w:rFonts w:ascii="Arial Narrow" w:hAnsi="Arial Narrow" w:hint="eastAsia"/>
          <w:b/>
          <w:color w:val="FF0000"/>
          <w:sz w:val="22"/>
          <w:szCs w:val="22"/>
        </w:rPr>
        <w:t>2</w:t>
      </w:r>
      <w:r w:rsidR="00463EA6" w:rsidRPr="00BD32B9">
        <w:rPr>
          <w:rFonts w:ascii="Arial Narrow" w:hAnsi="Arial Narrow" w:hint="eastAsia"/>
          <w:b/>
          <w:color w:val="FF0000"/>
          <w:sz w:val="22"/>
          <w:szCs w:val="22"/>
        </w:rPr>
        <w:t>th</w:t>
      </w:r>
      <w:r w:rsidRPr="00BD32B9">
        <w:rPr>
          <w:rFonts w:ascii="Arial Narrow" w:hAnsi="Arial Narrow"/>
          <w:sz w:val="22"/>
          <w:szCs w:val="22"/>
        </w:rPr>
        <w:t>. After this date the hotel no longer guarantees the availability of rooms at the contracted conference rate. Above room rates are a</w:t>
      </w:r>
      <w:r w:rsidR="00B81221" w:rsidRPr="00BD32B9">
        <w:rPr>
          <w:rFonts w:ascii="Arial Narrow" w:hAnsi="Arial Narrow"/>
          <w:sz w:val="22"/>
          <w:szCs w:val="22"/>
        </w:rPr>
        <w:t>pplicable between the period of</w:t>
      </w:r>
      <w:r w:rsidR="00B81221" w:rsidRPr="00BD32B9">
        <w:rPr>
          <w:rFonts w:ascii="Arial Narrow" w:hAnsi="Arial Narrow" w:hint="eastAsia"/>
          <w:sz w:val="22"/>
          <w:szCs w:val="22"/>
        </w:rPr>
        <w:t xml:space="preserve"> </w:t>
      </w:r>
      <w:r w:rsidR="00463EA6" w:rsidRPr="00BD32B9">
        <w:rPr>
          <w:rFonts w:ascii="Arial Narrow" w:hAnsi="Arial Narrow" w:hint="eastAsia"/>
          <w:b/>
          <w:color w:val="FF0000"/>
          <w:sz w:val="22"/>
          <w:szCs w:val="22"/>
        </w:rPr>
        <w:t xml:space="preserve">May </w:t>
      </w:r>
      <w:r w:rsidR="007254C7" w:rsidRPr="00BD32B9">
        <w:rPr>
          <w:rFonts w:ascii="Arial Narrow" w:hAnsi="Arial Narrow" w:hint="eastAsia"/>
          <w:b/>
          <w:color w:val="FF0000"/>
          <w:sz w:val="22"/>
          <w:szCs w:val="22"/>
        </w:rPr>
        <w:t>6</w:t>
      </w:r>
      <w:r w:rsidR="00463EA6" w:rsidRPr="00BD32B9">
        <w:rPr>
          <w:rFonts w:ascii="Arial Narrow" w:hAnsi="Arial Narrow"/>
          <w:b/>
          <w:color w:val="FF0000"/>
          <w:sz w:val="22"/>
          <w:szCs w:val="22"/>
        </w:rPr>
        <w:t>-</w:t>
      </w:r>
      <w:r w:rsidR="000558DF" w:rsidRPr="00BD32B9">
        <w:rPr>
          <w:rFonts w:ascii="Arial Narrow" w:hAnsi="Arial Narrow" w:hint="eastAsia"/>
          <w:b/>
          <w:color w:val="FF0000"/>
          <w:sz w:val="22"/>
          <w:szCs w:val="22"/>
        </w:rPr>
        <w:t>12</w:t>
      </w:r>
      <w:r w:rsidR="00463EA6" w:rsidRPr="00BD32B9">
        <w:rPr>
          <w:rFonts w:ascii="Arial Narrow" w:hAnsi="Arial Narrow" w:hint="eastAsia"/>
          <w:b/>
          <w:color w:val="FF0000"/>
          <w:sz w:val="22"/>
          <w:szCs w:val="22"/>
        </w:rPr>
        <w:t xml:space="preserve"> </w:t>
      </w:r>
      <w:r w:rsidR="000D19C3" w:rsidRPr="00BD32B9">
        <w:rPr>
          <w:rFonts w:ascii="Arial Narrow" w:hAnsi="Arial Narrow" w:hint="eastAsia"/>
          <w:sz w:val="22"/>
          <w:szCs w:val="22"/>
        </w:rPr>
        <w:t>(check-out on</w:t>
      </w:r>
      <w:r w:rsidR="00463EA6" w:rsidRPr="00BD32B9">
        <w:t xml:space="preserve"> </w:t>
      </w:r>
      <w:r w:rsidR="00463EA6" w:rsidRPr="00BD32B9">
        <w:rPr>
          <w:rFonts w:ascii="Arial Narrow" w:hAnsi="Arial Narrow"/>
          <w:color w:val="FF0000"/>
          <w:sz w:val="22"/>
          <w:szCs w:val="22"/>
        </w:rPr>
        <w:t xml:space="preserve">May </w:t>
      </w:r>
      <w:r w:rsidR="00463EA6" w:rsidRPr="00BD32B9">
        <w:rPr>
          <w:rFonts w:ascii="Arial Narrow" w:hAnsi="Arial Narrow" w:hint="eastAsia"/>
          <w:color w:val="FF0000"/>
          <w:sz w:val="22"/>
          <w:szCs w:val="22"/>
        </w:rPr>
        <w:t>1</w:t>
      </w:r>
      <w:r w:rsidR="000558DF" w:rsidRPr="00BD32B9">
        <w:rPr>
          <w:rFonts w:ascii="Arial Narrow" w:hAnsi="Arial Narrow" w:hint="eastAsia"/>
          <w:color w:val="FF0000"/>
          <w:sz w:val="22"/>
          <w:szCs w:val="22"/>
        </w:rPr>
        <w:t>3</w:t>
      </w:r>
      <w:r w:rsidR="00C830F2" w:rsidRPr="00BD32B9">
        <w:rPr>
          <w:rFonts w:ascii="Arial Narrow" w:hAnsi="Arial Narrow" w:hint="eastAsia"/>
          <w:color w:val="FF0000"/>
          <w:sz w:val="22"/>
          <w:szCs w:val="22"/>
        </w:rPr>
        <w:t>)</w:t>
      </w:r>
      <w:r w:rsidRPr="00BD32B9">
        <w:rPr>
          <w:rFonts w:ascii="Arial Narrow" w:hAnsi="Arial Narrow"/>
          <w:sz w:val="22"/>
          <w:szCs w:val="22"/>
        </w:rPr>
        <w:t>, and reservations for any dates outside of this peri</w:t>
      </w:r>
      <w:r w:rsidR="007877B7" w:rsidRPr="00BD32B9">
        <w:rPr>
          <w:rFonts w:ascii="Arial Narrow" w:hAnsi="Arial Narrow"/>
          <w:sz w:val="22"/>
          <w:szCs w:val="22"/>
        </w:rPr>
        <w:t xml:space="preserve">od will be confirmed at the </w:t>
      </w:r>
      <w:r w:rsidR="007877B7" w:rsidRPr="00BD32B9">
        <w:rPr>
          <w:rFonts w:ascii="Arial Narrow" w:hAnsi="Arial Narrow" w:hint="eastAsia"/>
          <w:sz w:val="22"/>
          <w:szCs w:val="22"/>
        </w:rPr>
        <w:t>best available</w:t>
      </w:r>
      <w:r w:rsidRPr="00BD32B9">
        <w:rPr>
          <w:rFonts w:ascii="Arial Narrow" w:hAnsi="Arial Narrow"/>
          <w:sz w:val="22"/>
          <w:szCs w:val="22"/>
        </w:rPr>
        <w:t xml:space="preserve"> rate depending on availability.</w:t>
      </w:r>
    </w:p>
    <w:p w14:paraId="476DA8C9" w14:textId="77777777" w:rsidR="00CC5D66" w:rsidRPr="00C830F2" w:rsidRDefault="00CC5D66" w:rsidP="00CC5D66">
      <w:pPr>
        <w:rPr>
          <w:rFonts w:ascii="Arial Narrow" w:hAnsi="Arial Narrow"/>
          <w:sz w:val="22"/>
          <w:szCs w:val="22"/>
        </w:rPr>
      </w:pPr>
    </w:p>
    <w:p w14:paraId="54F0F684" w14:textId="19D46AC4" w:rsidR="00CC5D66" w:rsidRPr="001E1E6D" w:rsidRDefault="00CC5D66" w:rsidP="00CC5D66">
      <w:pPr>
        <w:rPr>
          <w:rFonts w:ascii="Arial Narrow" w:hAnsi="Arial Narrow"/>
          <w:sz w:val="22"/>
          <w:szCs w:val="22"/>
        </w:rPr>
      </w:pPr>
      <w:r w:rsidRPr="001E1E6D">
        <w:rPr>
          <w:rFonts w:ascii="Arial Narrow" w:hAnsi="Arial Narrow"/>
          <w:sz w:val="22"/>
          <w:szCs w:val="22"/>
        </w:rPr>
        <w:t>All hotel expenses should be made directly to the hotel upon check-</w:t>
      </w:r>
      <w:r w:rsidR="00E1456B">
        <w:rPr>
          <w:rFonts w:ascii="Arial Narrow" w:hAnsi="Arial Narrow"/>
          <w:sz w:val="22"/>
          <w:szCs w:val="22"/>
        </w:rPr>
        <w:t>in</w:t>
      </w:r>
      <w:r w:rsidRPr="001E1E6D">
        <w:rPr>
          <w:rFonts w:ascii="Arial Narrow" w:hAnsi="Arial Narrow"/>
          <w:sz w:val="22"/>
          <w:szCs w:val="22"/>
        </w:rPr>
        <w:t xml:space="preserve">. </w:t>
      </w:r>
    </w:p>
    <w:p w14:paraId="3B2E1B71" w14:textId="77777777" w:rsidR="00CC5D66" w:rsidRPr="001E1E6D" w:rsidRDefault="00CC5D66" w:rsidP="00CC5D66">
      <w:pPr>
        <w:rPr>
          <w:rFonts w:ascii="Arial Narrow" w:hAnsi="Arial Narrow"/>
          <w:sz w:val="22"/>
          <w:szCs w:val="22"/>
        </w:rPr>
      </w:pPr>
    </w:p>
    <w:p w14:paraId="72DF90B2" w14:textId="0E3A06F8" w:rsidR="00CC5D66" w:rsidRPr="001E1E6D" w:rsidRDefault="00CC5D66" w:rsidP="00CC5D6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The official check-in time is 1</w:t>
      </w:r>
      <w:r w:rsidR="007254C7">
        <w:rPr>
          <w:rFonts w:ascii="Arial Narrow" w:hAnsi="Arial Narrow" w:hint="eastAsia"/>
          <w:sz w:val="22"/>
          <w:szCs w:val="22"/>
        </w:rPr>
        <w:t>6</w:t>
      </w:r>
      <w:r w:rsidR="00B81221">
        <w:rPr>
          <w:rFonts w:ascii="Arial Narrow" w:hAnsi="Arial Narrow" w:hint="eastAsia"/>
          <w:sz w:val="22"/>
          <w:szCs w:val="22"/>
        </w:rPr>
        <w:t>:00</w:t>
      </w:r>
      <w:r w:rsidRPr="001E1E6D">
        <w:rPr>
          <w:rFonts w:ascii="Arial Narrow" w:hAnsi="Arial Narrow"/>
          <w:sz w:val="22"/>
          <w:szCs w:val="22"/>
        </w:rPr>
        <w:t>; t</w:t>
      </w:r>
      <w:r>
        <w:rPr>
          <w:rFonts w:ascii="Arial Narrow" w:hAnsi="Arial Narrow"/>
          <w:sz w:val="22"/>
          <w:szCs w:val="22"/>
        </w:rPr>
        <w:t>he official check-out time is 11</w:t>
      </w:r>
      <w:r w:rsidR="00B81221">
        <w:rPr>
          <w:rFonts w:ascii="Arial Narrow" w:hAnsi="Arial Narrow" w:hint="eastAsia"/>
          <w:sz w:val="22"/>
          <w:szCs w:val="22"/>
        </w:rPr>
        <w:t>:00</w:t>
      </w:r>
      <w:r w:rsidRPr="001E1E6D">
        <w:rPr>
          <w:rFonts w:ascii="Arial Narrow" w:hAnsi="Arial Narrow"/>
          <w:sz w:val="22"/>
          <w:szCs w:val="22"/>
        </w:rPr>
        <w:t>. Clients arriv</w:t>
      </w:r>
      <w:r>
        <w:rPr>
          <w:rFonts w:ascii="Arial Narrow" w:hAnsi="Arial Narrow"/>
          <w:sz w:val="22"/>
          <w:szCs w:val="22"/>
        </w:rPr>
        <w:t>ing before 1</w:t>
      </w:r>
      <w:r w:rsidR="007254C7">
        <w:rPr>
          <w:rFonts w:ascii="Arial Narrow" w:hAnsi="Arial Narrow" w:hint="eastAsia"/>
          <w:sz w:val="22"/>
          <w:szCs w:val="22"/>
        </w:rPr>
        <w:t>6</w:t>
      </w:r>
      <w:r w:rsidR="00B81221">
        <w:rPr>
          <w:rFonts w:ascii="Arial Narrow" w:hAnsi="Arial Narrow" w:hint="eastAsia"/>
          <w:sz w:val="22"/>
          <w:szCs w:val="22"/>
        </w:rPr>
        <w:t>:00</w:t>
      </w:r>
      <w:r w:rsidRPr="001E1E6D">
        <w:rPr>
          <w:rFonts w:ascii="Arial Narrow" w:hAnsi="Arial Narrow"/>
          <w:sz w:val="22"/>
          <w:szCs w:val="22"/>
        </w:rPr>
        <w:t xml:space="preserve"> on the day of check-in will be accommodated depending on hotel’s availability.  </w:t>
      </w:r>
    </w:p>
    <w:p w14:paraId="05BEE3EB" w14:textId="77777777" w:rsidR="00CC5D66" w:rsidRPr="001E1E6D" w:rsidRDefault="00CC5D66" w:rsidP="00CC5D66">
      <w:pPr>
        <w:rPr>
          <w:rFonts w:ascii="Arial Narrow" w:hAnsi="Arial Narrow"/>
          <w:sz w:val="22"/>
          <w:szCs w:val="22"/>
        </w:rPr>
      </w:pPr>
    </w:p>
    <w:p w14:paraId="073A6D8A" w14:textId="09F259BE" w:rsidR="00CC5D66" w:rsidRDefault="00147017" w:rsidP="00CC5D66">
      <w:pPr>
        <w:rPr>
          <w:rFonts w:ascii="Arial Narrow" w:hAnsi="Arial Narrow"/>
          <w:b/>
          <w:sz w:val="22"/>
          <w:szCs w:val="22"/>
        </w:rPr>
      </w:pPr>
      <w:r w:rsidRPr="00147017">
        <w:rPr>
          <w:rFonts w:ascii="Arial Narrow" w:hAnsi="Arial Narrow"/>
          <w:b/>
          <w:sz w:val="22"/>
          <w:szCs w:val="22"/>
        </w:rPr>
        <w:t xml:space="preserve">Cancellations must be made in writing at </w:t>
      </w:r>
      <w:r w:rsidR="00592471">
        <w:rPr>
          <w:rFonts w:ascii="Arial Narrow" w:hAnsi="Arial Narrow"/>
          <w:b/>
          <w:sz w:val="22"/>
          <w:szCs w:val="22"/>
        </w:rPr>
        <w:t xml:space="preserve">the </w:t>
      </w:r>
      <w:r w:rsidR="00F6592D">
        <w:rPr>
          <w:rFonts w:ascii="Arial Narrow" w:hAnsi="Arial Narrow"/>
          <w:b/>
          <w:sz w:val="22"/>
          <w:szCs w:val="22"/>
        </w:rPr>
        <w:t>lat</w:t>
      </w:r>
      <w:r w:rsidR="00F6592D">
        <w:rPr>
          <w:rFonts w:ascii="Arial Narrow" w:hAnsi="Arial Narrow" w:hint="eastAsia"/>
          <w:b/>
          <w:sz w:val="22"/>
          <w:szCs w:val="22"/>
        </w:rPr>
        <w:t>e</w:t>
      </w:r>
      <w:r w:rsidR="00DF420E">
        <w:rPr>
          <w:rFonts w:ascii="Arial Narrow" w:hAnsi="Arial Narrow"/>
          <w:b/>
          <w:sz w:val="22"/>
          <w:szCs w:val="22"/>
        </w:rPr>
        <w:t>st</w:t>
      </w:r>
      <w:r w:rsidR="000D19C3">
        <w:rPr>
          <w:rFonts w:ascii="Arial Narrow" w:hAnsi="Arial Narrow"/>
          <w:b/>
          <w:sz w:val="22"/>
          <w:szCs w:val="22"/>
        </w:rPr>
        <w:t xml:space="preserve"> </w:t>
      </w:r>
      <w:r w:rsidR="000D19C3">
        <w:rPr>
          <w:rFonts w:ascii="Arial Narrow" w:hAnsi="Arial Narrow" w:hint="eastAsia"/>
          <w:b/>
          <w:sz w:val="22"/>
          <w:szCs w:val="22"/>
        </w:rPr>
        <w:t>5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147017">
        <w:rPr>
          <w:rFonts w:ascii="Arial Narrow" w:hAnsi="Arial Narrow"/>
          <w:b/>
          <w:sz w:val="22"/>
          <w:szCs w:val="22"/>
        </w:rPr>
        <w:t>p</w:t>
      </w:r>
      <w:r w:rsidR="00592471">
        <w:rPr>
          <w:rFonts w:ascii="Arial Narrow" w:hAnsi="Arial Narrow"/>
          <w:b/>
          <w:sz w:val="22"/>
          <w:szCs w:val="22"/>
        </w:rPr>
        <w:t>.</w:t>
      </w:r>
      <w:r w:rsidRPr="00147017">
        <w:rPr>
          <w:rFonts w:ascii="Arial Narrow" w:hAnsi="Arial Narrow"/>
          <w:b/>
          <w:sz w:val="22"/>
          <w:szCs w:val="22"/>
        </w:rPr>
        <w:t>m</w:t>
      </w:r>
      <w:r w:rsidR="00592471">
        <w:rPr>
          <w:rFonts w:ascii="Arial Narrow" w:hAnsi="Arial Narrow"/>
          <w:b/>
          <w:sz w:val="22"/>
          <w:szCs w:val="22"/>
        </w:rPr>
        <w:t>.</w:t>
      </w:r>
      <w:r w:rsidRPr="00147017">
        <w:rPr>
          <w:rFonts w:ascii="Arial Narrow" w:hAnsi="Arial Narrow"/>
          <w:b/>
          <w:sz w:val="22"/>
          <w:szCs w:val="22"/>
        </w:rPr>
        <w:t xml:space="preserve"> on the day </w:t>
      </w:r>
      <w:r w:rsidR="00592471">
        <w:rPr>
          <w:rFonts w:ascii="Arial Narrow" w:hAnsi="Arial Narrow"/>
          <w:b/>
          <w:sz w:val="22"/>
          <w:szCs w:val="22"/>
        </w:rPr>
        <w:t>before</w:t>
      </w:r>
      <w:r w:rsidRPr="00147017">
        <w:rPr>
          <w:rFonts w:ascii="Arial Narrow" w:hAnsi="Arial Narrow"/>
          <w:b/>
          <w:sz w:val="22"/>
          <w:szCs w:val="22"/>
        </w:rPr>
        <w:t xml:space="preserve"> the scheduled arrival date (Japan local time). If not received, the hotel is entitled to charge 1 (one) night’s accommodation fee (taxes included).</w:t>
      </w:r>
    </w:p>
    <w:p w14:paraId="6788FF54" w14:textId="77777777" w:rsidR="00147017" w:rsidRPr="00CC5D66" w:rsidRDefault="00147017" w:rsidP="00CC5D66">
      <w:pPr>
        <w:rPr>
          <w:rFonts w:ascii="Arial Narrow" w:hAnsi="Arial Narrow"/>
          <w:b/>
          <w:sz w:val="22"/>
          <w:szCs w:val="22"/>
        </w:rPr>
      </w:pPr>
    </w:p>
    <w:p w14:paraId="0DB81C33" w14:textId="17EC2A30" w:rsidR="00CC5D66" w:rsidRPr="00F6592D" w:rsidRDefault="00CC5D66" w:rsidP="00F6592D">
      <w:pPr>
        <w:rPr>
          <w:rFonts w:ascii="Arial Narrow" w:hAnsi="Arial Narrow"/>
          <w:sz w:val="22"/>
          <w:szCs w:val="22"/>
        </w:rPr>
      </w:pPr>
      <w:r w:rsidRPr="00102ABD">
        <w:rPr>
          <w:rFonts w:ascii="Arial Narrow" w:hAnsi="Arial Narrow"/>
          <w:sz w:val="22"/>
          <w:szCs w:val="22"/>
        </w:rPr>
        <w:t>The special rate is only valid when reservation is made by use of this form.</w:t>
      </w:r>
    </w:p>
    <w:sectPr w:rsidR="00CC5D66" w:rsidRPr="00F6592D" w:rsidSect="00F2677D">
      <w:headerReference w:type="default" r:id="rId8"/>
      <w:footerReference w:type="default" r:id="rId9"/>
      <w:pgSz w:w="11907" w:h="16840" w:code="9"/>
      <w:pgMar w:top="1985" w:right="1701" w:bottom="1701" w:left="1701" w:header="601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4F00" w14:textId="77777777" w:rsidR="00BC4525" w:rsidRDefault="00BC4525">
      <w:r>
        <w:separator/>
      </w:r>
    </w:p>
  </w:endnote>
  <w:endnote w:type="continuationSeparator" w:id="0">
    <w:p w14:paraId="0A704A4C" w14:textId="77777777" w:rsidR="00BC4525" w:rsidRDefault="00BC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3163" w14:textId="77777777" w:rsidR="00A121F7" w:rsidRDefault="00A121F7">
    <w:pPr>
      <w:pStyle w:val="a5"/>
      <w:spacing w:line="120" w:lineRule="atLeast"/>
      <w:jc w:val="center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ab/>
    </w:r>
    <w:r>
      <w:rPr>
        <w:rFonts w:ascii="Times New Roman" w:hAnsi="Times New Roman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332C4" w14:textId="77777777" w:rsidR="00BC4525" w:rsidRDefault="00BC4525">
      <w:r>
        <w:separator/>
      </w:r>
    </w:p>
  </w:footnote>
  <w:footnote w:type="continuationSeparator" w:id="0">
    <w:p w14:paraId="0146FCB2" w14:textId="77777777" w:rsidR="00BC4525" w:rsidRDefault="00BC4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FF12A" w14:textId="78F1350E" w:rsidR="00C23025" w:rsidRDefault="00F2677D" w:rsidP="00F2677D">
    <w:pPr>
      <w:pStyle w:val="a4"/>
    </w:pPr>
    <w:r>
      <w:rPr>
        <w:rFonts w:hint="eastAsia"/>
      </w:rPr>
      <w:t xml:space="preserve">　　　　　　　　　　　　　</w:t>
    </w:r>
    <w:r w:rsidR="00C321A4">
      <w:rPr>
        <w:noProof/>
      </w:rPr>
      <w:drawing>
        <wp:inline distT="0" distB="0" distL="0" distR="0" wp14:anchorId="2D5D8A89" wp14:editId="78987585">
          <wp:extent cx="1914525" cy="933450"/>
          <wp:effectExtent l="19050" t="0" r="9525" b="0"/>
          <wp:docPr id="1" name="그림 1" descr="英文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英文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77D0"/>
    <w:multiLevelType w:val="singleLevel"/>
    <w:tmpl w:val="63F4084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1" w15:restartNumberingAfterBreak="0">
    <w:nsid w:val="02361278"/>
    <w:multiLevelType w:val="singleLevel"/>
    <w:tmpl w:val="944830C0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04A272C9"/>
    <w:multiLevelType w:val="hybridMultilevel"/>
    <w:tmpl w:val="A65A5A46"/>
    <w:lvl w:ilvl="0" w:tplc="C25CE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545D12"/>
    <w:multiLevelType w:val="singleLevel"/>
    <w:tmpl w:val="87B4662C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0AA63D22"/>
    <w:multiLevelType w:val="singleLevel"/>
    <w:tmpl w:val="E730B05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5" w15:restartNumberingAfterBreak="0">
    <w:nsid w:val="0DE94934"/>
    <w:multiLevelType w:val="singleLevel"/>
    <w:tmpl w:val="469433B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6" w15:restartNumberingAfterBreak="0">
    <w:nsid w:val="20EF27AD"/>
    <w:multiLevelType w:val="hybridMultilevel"/>
    <w:tmpl w:val="0D7EE420"/>
    <w:lvl w:ilvl="0" w:tplc="8C8E8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0C5FAA"/>
    <w:multiLevelType w:val="singleLevel"/>
    <w:tmpl w:val="695EC604"/>
    <w:lvl w:ilvl="0">
      <w:numFmt w:val="bullet"/>
      <w:lvlText w:val="・"/>
      <w:lvlJc w:val="left"/>
      <w:pPr>
        <w:tabs>
          <w:tab w:val="num" w:pos="1260"/>
        </w:tabs>
        <w:ind w:left="1260" w:hanging="210"/>
      </w:pPr>
      <w:rPr>
        <w:rFonts w:ascii="ＭＳ 明朝" w:eastAsia="ＭＳ 明朝" w:hAnsi="Arial" w:hint="eastAsia"/>
      </w:rPr>
    </w:lvl>
  </w:abstractNum>
  <w:abstractNum w:abstractNumId="8" w15:restartNumberingAfterBreak="0">
    <w:nsid w:val="2B213E86"/>
    <w:multiLevelType w:val="singleLevel"/>
    <w:tmpl w:val="CC821B92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9" w15:restartNumberingAfterBreak="0">
    <w:nsid w:val="31F06F58"/>
    <w:multiLevelType w:val="hybridMultilevel"/>
    <w:tmpl w:val="C2B07D12"/>
    <w:lvl w:ilvl="0" w:tplc="B740CBBE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0" w15:restartNumberingAfterBreak="0">
    <w:nsid w:val="37B00784"/>
    <w:multiLevelType w:val="singleLevel"/>
    <w:tmpl w:val="195A0676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11" w15:restartNumberingAfterBreak="0">
    <w:nsid w:val="37BF4FBE"/>
    <w:multiLevelType w:val="singleLevel"/>
    <w:tmpl w:val="D8DAB5BA"/>
    <w:lvl w:ilvl="0"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Arial" w:hint="eastAsia"/>
      </w:rPr>
    </w:lvl>
  </w:abstractNum>
  <w:abstractNum w:abstractNumId="12" w15:restartNumberingAfterBreak="0">
    <w:nsid w:val="426029F5"/>
    <w:multiLevelType w:val="hybridMultilevel"/>
    <w:tmpl w:val="0A0A955C"/>
    <w:lvl w:ilvl="0" w:tplc="9AC4E3A0"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3" w15:restartNumberingAfterBreak="0">
    <w:nsid w:val="4C9E0A08"/>
    <w:multiLevelType w:val="hybridMultilevel"/>
    <w:tmpl w:val="D21ADDCA"/>
    <w:lvl w:ilvl="0" w:tplc="811222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3773BDB"/>
    <w:multiLevelType w:val="hybridMultilevel"/>
    <w:tmpl w:val="4650B8E2"/>
    <w:lvl w:ilvl="0" w:tplc="0EB44A56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57005535"/>
    <w:multiLevelType w:val="singleLevel"/>
    <w:tmpl w:val="37729222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Arial" w:hint="eastAsia"/>
      </w:rPr>
    </w:lvl>
  </w:abstractNum>
  <w:abstractNum w:abstractNumId="16" w15:restartNumberingAfterBreak="0">
    <w:nsid w:val="5E6F0F66"/>
    <w:multiLevelType w:val="hybridMultilevel"/>
    <w:tmpl w:val="1716133E"/>
    <w:lvl w:ilvl="0" w:tplc="1A50F8D8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60945D7F"/>
    <w:multiLevelType w:val="hybridMultilevel"/>
    <w:tmpl w:val="2E2A6BBC"/>
    <w:lvl w:ilvl="0" w:tplc="EEBC2E44">
      <w:start w:val="2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8" w15:restartNumberingAfterBreak="0">
    <w:nsid w:val="6221620F"/>
    <w:multiLevelType w:val="singleLevel"/>
    <w:tmpl w:val="6F884298"/>
    <w:lvl w:ilvl="0">
      <w:start w:val="1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Arial" w:hint="eastAsia"/>
      </w:rPr>
    </w:lvl>
  </w:abstractNum>
  <w:abstractNum w:abstractNumId="19" w15:restartNumberingAfterBreak="0">
    <w:nsid w:val="70165E93"/>
    <w:multiLevelType w:val="hybridMultilevel"/>
    <w:tmpl w:val="878CA6E4"/>
    <w:lvl w:ilvl="0" w:tplc="D5FCC17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13E1793"/>
    <w:multiLevelType w:val="hybridMultilevel"/>
    <w:tmpl w:val="22D226BE"/>
    <w:lvl w:ilvl="0" w:tplc="26C245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B0C553D"/>
    <w:multiLevelType w:val="hybridMultilevel"/>
    <w:tmpl w:val="D0ECA580"/>
    <w:lvl w:ilvl="0" w:tplc="B41AF95C">
      <w:start w:val="5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2" w15:restartNumberingAfterBreak="0">
    <w:nsid w:val="7E7067F0"/>
    <w:multiLevelType w:val="hybridMultilevel"/>
    <w:tmpl w:val="45ECD544"/>
    <w:lvl w:ilvl="0" w:tplc="4490D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1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18"/>
  </w:num>
  <w:num w:numId="10">
    <w:abstractNumId w:val="1"/>
  </w:num>
  <w:num w:numId="11">
    <w:abstractNumId w:val="3"/>
  </w:num>
  <w:num w:numId="12">
    <w:abstractNumId w:val="16"/>
  </w:num>
  <w:num w:numId="13">
    <w:abstractNumId w:val="13"/>
  </w:num>
  <w:num w:numId="14">
    <w:abstractNumId w:val="9"/>
  </w:num>
  <w:num w:numId="15">
    <w:abstractNumId w:val="14"/>
  </w:num>
  <w:num w:numId="16">
    <w:abstractNumId w:val="21"/>
  </w:num>
  <w:num w:numId="17">
    <w:abstractNumId w:val="19"/>
  </w:num>
  <w:num w:numId="18">
    <w:abstractNumId w:val="6"/>
  </w:num>
  <w:num w:numId="19">
    <w:abstractNumId w:val="20"/>
  </w:num>
  <w:num w:numId="20">
    <w:abstractNumId w:val="22"/>
  </w:num>
  <w:num w:numId="21">
    <w:abstractNumId w:val="2"/>
  </w:num>
  <w:num w:numId="22">
    <w:abstractNumId w:val="17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CB"/>
    <w:rsid w:val="000026C6"/>
    <w:rsid w:val="00014649"/>
    <w:rsid w:val="00030818"/>
    <w:rsid w:val="00040EE4"/>
    <w:rsid w:val="000558DF"/>
    <w:rsid w:val="000A0F65"/>
    <w:rsid w:val="000A4AD5"/>
    <w:rsid w:val="000D19C3"/>
    <w:rsid w:val="000D520B"/>
    <w:rsid w:val="00102ABD"/>
    <w:rsid w:val="00122C68"/>
    <w:rsid w:val="001276A0"/>
    <w:rsid w:val="00147017"/>
    <w:rsid w:val="001649DB"/>
    <w:rsid w:val="00173ADC"/>
    <w:rsid w:val="001A2C8A"/>
    <w:rsid w:val="001A6A6A"/>
    <w:rsid w:val="001B3D4F"/>
    <w:rsid w:val="001C3EE3"/>
    <w:rsid w:val="001D7B51"/>
    <w:rsid w:val="001F7697"/>
    <w:rsid w:val="00203732"/>
    <w:rsid w:val="002079F7"/>
    <w:rsid w:val="0025646C"/>
    <w:rsid w:val="0026144B"/>
    <w:rsid w:val="002876F5"/>
    <w:rsid w:val="002905CA"/>
    <w:rsid w:val="002A15D9"/>
    <w:rsid w:val="002A3CAE"/>
    <w:rsid w:val="002E4991"/>
    <w:rsid w:val="002E4A37"/>
    <w:rsid w:val="00355BC1"/>
    <w:rsid w:val="00363878"/>
    <w:rsid w:val="00383FC7"/>
    <w:rsid w:val="0039791B"/>
    <w:rsid w:val="003A408C"/>
    <w:rsid w:val="004106C7"/>
    <w:rsid w:val="00413487"/>
    <w:rsid w:val="004218D4"/>
    <w:rsid w:val="00463EA6"/>
    <w:rsid w:val="00471CED"/>
    <w:rsid w:val="00480C33"/>
    <w:rsid w:val="00492D0B"/>
    <w:rsid w:val="004A1530"/>
    <w:rsid w:val="004C2173"/>
    <w:rsid w:val="004E1723"/>
    <w:rsid w:val="004E2F99"/>
    <w:rsid w:val="004F1333"/>
    <w:rsid w:val="004F5CB8"/>
    <w:rsid w:val="005232C2"/>
    <w:rsid w:val="0052454E"/>
    <w:rsid w:val="00550227"/>
    <w:rsid w:val="005544BC"/>
    <w:rsid w:val="005802A3"/>
    <w:rsid w:val="00582166"/>
    <w:rsid w:val="00586121"/>
    <w:rsid w:val="00592471"/>
    <w:rsid w:val="005B549D"/>
    <w:rsid w:val="005D67E5"/>
    <w:rsid w:val="005E7EF7"/>
    <w:rsid w:val="005F03CC"/>
    <w:rsid w:val="00625CA0"/>
    <w:rsid w:val="00684B14"/>
    <w:rsid w:val="006A4521"/>
    <w:rsid w:val="006B7040"/>
    <w:rsid w:val="006E5B26"/>
    <w:rsid w:val="007254C7"/>
    <w:rsid w:val="00753EFD"/>
    <w:rsid w:val="00760A7A"/>
    <w:rsid w:val="00782287"/>
    <w:rsid w:val="00786DBE"/>
    <w:rsid w:val="00786DCF"/>
    <w:rsid w:val="007877B7"/>
    <w:rsid w:val="007948E0"/>
    <w:rsid w:val="00795E67"/>
    <w:rsid w:val="007961D8"/>
    <w:rsid w:val="007B3D63"/>
    <w:rsid w:val="007C732B"/>
    <w:rsid w:val="007D1FB3"/>
    <w:rsid w:val="007F2F40"/>
    <w:rsid w:val="007F6536"/>
    <w:rsid w:val="00801FAC"/>
    <w:rsid w:val="008044D3"/>
    <w:rsid w:val="008118BF"/>
    <w:rsid w:val="00831EF5"/>
    <w:rsid w:val="00871F5B"/>
    <w:rsid w:val="008A714A"/>
    <w:rsid w:val="008B28FB"/>
    <w:rsid w:val="008B41A2"/>
    <w:rsid w:val="009146F3"/>
    <w:rsid w:val="009302F6"/>
    <w:rsid w:val="00933074"/>
    <w:rsid w:val="0095695D"/>
    <w:rsid w:val="0098038F"/>
    <w:rsid w:val="009B0352"/>
    <w:rsid w:val="009B2C55"/>
    <w:rsid w:val="009B4811"/>
    <w:rsid w:val="009C2948"/>
    <w:rsid w:val="009D4587"/>
    <w:rsid w:val="009E2CD7"/>
    <w:rsid w:val="009E37A4"/>
    <w:rsid w:val="00A121F7"/>
    <w:rsid w:val="00A162F1"/>
    <w:rsid w:val="00A52C49"/>
    <w:rsid w:val="00A633BB"/>
    <w:rsid w:val="00A778A7"/>
    <w:rsid w:val="00AB1886"/>
    <w:rsid w:val="00AB25F6"/>
    <w:rsid w:val="00AC66FF"/>
    <w:rsid w:val="00AD0C03"/>
    <w:rsid w:val="00AD6393"/>
    <w:rsid w:val="00AF3077"/>
    <w:rsid w:val="00B024B2"/>
    <w:rsid w:val="00B132ED"/>
    <w:rsid w:val="00B20979"/>
    <w:rsid w:val="00B70616"/>
    <w:rsid w:val="00B7299B"/>
    <w:rsid w:val="00B81221"/>
    <w:rsid w:val="00BB7D34"/>
    <w:rsid w:val="00BC4525"/>
    <w:rsid w:val="00BD32B9"/>
    <w:rsid w:val="00BE209E"/>
    <w:rsid w:val="00BE3E5C"/>
    <w:rsid w:val="00BF797D"/>
    <w:rsid w:val="00C16258"/>
    <w:rsid w:val="00C23025"/>
    <w:rsid w:val="00C23285"/>
    <w:rsid w:val="00C321A4"/>
    <w:rsid w:val="00C37D55"/>
    <w:rsid w:val="00C7631E"/>
    <w:rsid w:val="00C81DA1"/>
    <w:rsid w:val="00C830F2"/>
    <w:rsid w:val="00CB758E"/>
    <w:rsid w:val="00CC5D66"/>
    <w:rsid w:val="00CC71D8"/>
    <w:rsid w:val="00CC7B23"/>
    <w:rsid w:val="00CD28CB"/>
    <w:rsid w:val="00D24D00"/>
    <w:rsid w:val="00D70A1F"/>
    <w:rsid w:val="00D8063A"/>
    <w:rsid w:val="00DA7A8C"/>
    <w:rsid w:val="00DB3986"/>
    <w:rsid w:val="00DB5FE4"/>
    <w:rsid w:val="00DD1C12"/>
    <w:rsid w:val="00DD30DD"/>
    <w:rsid w:val="00DE084C"/>
    <w:rsid w:val="00DE1D9A"/>
    <w:rsid w:val="00DF420E"/>
    <w:rsid w:val="00DF6655"/>
    <w:rsid w:val="00E0058D"/>
    <w:rsid w:val="00E1227E"/>
    <w:rsid w:val="00E1456B"/>
    <w:rsid w:val="00E363BA"/>
    <w:rsid w:val="00E50794"/>
    <w:rsid w:val="00E635A4"/>
    <w:rsid w:val="00E97EE8"/>
    <w:rsid w:val="00EA4FDA"/>
    <w:rsid w:val="00EF61CF"/>
    <w:rsid w:val="00EF67E5"/>
    <w:rsid w:val="00F01048"/>
    <w:rsid w:val="00F05125"/>
    <w:rsid w:val="00F22B19"/>
    <w:rsid w:val="00F2677D"/>
    <w:rsid w:val="00F45396"/>
    <w:rsid w:val="00F543DE"/>
    <w:rsid w:val="00F6096E"/>
    <w:rsid w:val="00F63F42"/>
    <w:rsid w:val="00F6592D"/>
    <w:rsid w:val="00F663EC"/>
    <w:rsid w:val="00F66D5A"/>
    <w:rsid w:val="00F7309D"/>
    <w:rsid w:val="00F73586"/>
    <w:rsid w:val="00F905C1"/>
    <w:rsid w:val="00FA2A76"/>
    <w:rsid w:val="00FB0045"/>
    <w:rsid w:val="00FB1283"/>
    <w:rsid w:val="00FC43C5"/>
    <w:rsid w:val="00FC686C"/>
    <w:rsid w:val="00FF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A6591"/>
  <w15:docId w15:val="{1C3FED0B-B0AA-4689-B259-386ACC07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ＪＳ明朝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Arial"/>
      <w:sz w:val="21"/>
      <w:lang w:eastAsia="ja-JP"/>
    </w:rPr>
  </w:style>
  <w:style w:type="paragraph" w:styleId="1">
    <w:name w:val="heading 1"/>
    <w:basedOn w:val="a"/>
    <w:next w:val="a"/>
    <w:qFormat/>
    <w:pPr>
      <w:keepNext/>
      <w:tabs>
        <w:tab w:val="left" w:pos="960"/>
        <w:tab w:val="left" w:pos="1134"/>
      </w:tabs>
      <w:jc w:val="center"/>
      <w:outlineLvl w:val="0"/>
    </w:pPr>
    <w:rPr>
      <w:rFonts w:ascii="Arial" w:eastAsia="ＭＳ ゴシック"/>
      <w:b/>
      <w:sz w:val="28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paragraph" w:styleId="a5">
    <w:name w:val="footer"/>
    <w:basedOn w:val="a"/>
    <w:pPr>
      <w:tabs>
        <w:tab w:val="center" w:pos="4252"/>
        <w:tab w:val="right" w:pos="8504"/>
      </w:tabs>
    </w:pPr>
  </w:style>
  <w:style w:type="paragraph" w:styleId="a6">
    <w:name w:val="Salutation"/>
    <w:basedOn w:val="a"/>
    <w:next w:val="a"/>
    <w:rPr>
      <w:rFonts w:eastAsia="ＭＳ ゴシック"/>
    </w:rPr>
  </w:style>
  <w:style w:type="paragraph" w:styleId="a7">
    <w:name w:val="Closing"/>
    <w:basedOn w:val="a"/>
    <w:next w:val="a"/>
    <w:pPr>
      <w:jc w:val="right"/>
    </w:pPr>
    <w:rPr>
      <w:rFonts w:eastAsia="ＭＳ ゴシック"/>
    </w:rPr>
  </w:style>
  <w:style w:type="paragraph" w:styleId="a0">
    <w:name w:val="Normal Indent"/>
    <w:basedOn w:val="a"/>
    <w:pPr>
      <w:ind w:left="851"/>
    </w:pPr>
  </w:style>
  <w:style w:type="paragraph" w:styleId="a8">
    <w:name w:val="Date"/>
    <w:basedOn w:val="a"/>
    <w:next w:val="a"/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Note Heading"/>
    <w:basedOn w:val="a"/>
    <w:next w:val="a"/>
    <w:pPr>
      <w:jc w:val="center"/>
    </w:pPr>
    <w:rPr>
      <w:sz w:val="24"/>
    </w:rPr>
  </w:style>
  <w:style w:type="character" w:styleId="ac">
    <w:name w:val="Hyperlink"/>
    <w:rPr>
      <w:color w:val="0000FF"/>
      <w:u w:val="single"/>
    </w:rPr>
  </w:style>
  <w:style w:type="character" w:styleId="ad">
    <w:name w:val="FollowedHyperlink"/>
    <w:rPr>
      <w:color w:val="800080"/>
      <w:u w:val="single"/>
    </w:rPr>
  </w:style>
  <w:style w:type="paragraph" w:styleId="ae">
    <w:name w:val="Balloon Text"/>
    <w:basedOn w:val="a"/>
    <w:semiHidden/>
    <w:rsid w:val="002876F5"/>
    <w:rPr>
      <w:rFonts w:ascii="Arial" w:eastAsia="ＭＳ ゴシック"/>
      <w:sz w:val="18"/>
      <w:szCs w:val="18"/>
    </w:rPr>
  </w:style>
  <w:style w:type="table" w:styleId="af">
    <w:name w:val="Table Grid"/>
    <w:basedOn w:val="a2"/>
    <w:rsid w:val="00C2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Office\autos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21D34-6493-4322-99FC-0027C933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2</TotalTime>
  <Pages>1</Pages>
  <Words>244</Words>
  <Characters>1245</Characters>
  <Application>Microsoft Office Word</Application>
  <DocSecurity>0</DocSecurity>
  <Lines>41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251 SOUTH OLIVE STREET, SUITE401, LOS ANGELES, CA 90012</vt:lpstr>
      <vt:lpstr>251 SOUTH OLIVE STREET, SUITE401, LOS ANGELES, CA 90012</vt:lpstr>
    </vt:vector>
  </TitlesOfParts>
  <Company>Keio Plaza Hotel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251 SOUTH OLIVE STREET, SUITE401, LOS ANGELES, CA 90012</dc:title>
  <dc:creator>情報システム</dc:creator>
  <cp:lastModifiedBy>Satoko Kawauchi</cp:lastModifiedBy>
  <cp:revision>3</cp:revision>
  <cp:lastPrinted>2018-01-04T12:15:00Z</cp:lastPrinted>
  <dcterms:created xsi:type="dcterms:W3CDTF">2025-03-10T00:46:00Z</dcterms:created>
  <dcterms:modified xsi:type="dcterms:W3CDTF">2025-03-12T12:00:00Z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c7e5012b8c87085ae99bb19960ed22b463c185e206d7e2f5eaae901d42e2d4d0</vt:lpwstr>
  </property>
</Properties>
</file>